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58EE7" w14:textId="77777777" w:rsidR="003E63CF" w:rsidRPr="003E63CF" w:rsidRDefault="003E63CF" w:rsidP="003E63C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E63CF">
        <w:rPr>
          <w:rFonts w:ascii="Arial" w:hAnsi="Arial" w:cs="Arial"/>
          <w:b/>
          <w:sz w:val="24"/>
          <w:szCs w:val="24"/>
        </w:rPr>
        <w:t>ANUNCIA AYUNTAMIENTO CIERRE DE CAJAS Y MÓDULOS EN PRÓXIMAS FECHAS INHÁBILES</w:t>
      </w:r>
    </w:p>
    <w:bookmarkEnd w:id="0"/>
    <w:p w14:paraId="7B98110D" w14:textId="77777777" w:rsidR="003E63CF" w:rsidRPr="003E63CF" w:rsidRDefault="003E63CF" w:rsidP="003E63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D31776" w14:textId="77777777" w:rsidR="003E63CF" w:rsidRPr="003E63CF" w:rsidRDefault="003E63CF" w:rsidP="003E63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63CF">
        <w:rPr>
          <w:rFonts w:ascii="Arial" w:hAnsi="Arial" w:cs="Arial"/>
          <w:b/>
          <w:sz w:val="24"/>
          <w:szCs w:val="24"/>
        </w:rPr>
        <w:t>Cancún, Q. R., a 30 de abril de 2026</w:t>
      </w:r>
      <w:r w:rsidRPr="003E63CF">
        <w:rPr>
          <w:rFonts w:ascii="Arial" w:hAnsi="Arial" w:cs="Arial"/>
          <w:sz w:val="24"/>
          <w:szCs w:val="24"/>
        </w:rPr>
        <w:t xml:space="preserve">.- El Ayuntamiento de Benito Juárez, a través de la Tesorería y la dirección de Ingresos, informa el cierre de cajas y módulos que se hará en dos fechas próximas que son: viernes 01 y lunes 04 de mayo, debido a diferentes asuetos, por lo que se invita a los ciudadanos a tomar sus previsiones y emplear métodos alternos para hacer sus contribuciones de forma digital y segura.  </w:t>
      </w:r>
    </w:p>
    <w:p w14:paraId="2437C789" w14:textId="77777777" w:rsidR="003E63CF" w:rsidRPr="003E63CF" w:rsidRDefault="003E63CF" w:rsidP="003E63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EE990E" w14:textId="77777777" w:rsidR="003E63CF" w:rsidRPr="003E63CF" w:rsidRDefault="003E63CF" w:rsidP="003E63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63CF">
        <w:rPr>
          <w:rFonts w:ascii="Arial" w:hAnsi="Arial" w:cs="Arial"/>
          <w:sz w:val="24"/>
          <w:szCs w:val="24"/>
        </w:rPr>
        <w:t xml:space="preserve">Por un lado, el viernes 01 de mayo se conmemora el “Día del Trabajo”, fecha en la que se recuerda cada año la lucha histórica por mejores condiciones laborales, y el lunes 04 de mayo, será inhábil por la conmemoración del 164 Aniversario de la Batalla de Puebla, en sustitución del 05 de mayo. </w:t>
      </w:r>
    </w:p>
    <w:p w14:paraId="7E727018" w14:textId="77777777" w:rsidR="003E63CF" w:rsidRPr="003E63CF" w:rsidRDefault="003E63CF" w:rsidP="003E63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4349E6" w14:textId="77777777" w:rsidR="003E63CF" w:rsidRPr="003E63CF" w:rsidRDefault="003E63CF" w:rsidP="003E63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63CF">
        <w:rPr>
          <w:rFonts w:ascii="Arial" w:hAnsi="Arial" w:cs="Arial"/>
          <w:sz w:val="24"/>
          <w:szCs w:val="24"/>
        </w:rPr>
        <w:t xml:space="preserve">Para facilidad de los contribuyentes, las plataformas digitales como la página web del gobierno municipal www.cancun.gob.mx y el Sistema de Integral de Trámites Electrónicos (SITE), estarán disponibles las 24 horas para diversos trámites en línea. </w:t>
      </w:r>
    </w:p>
    <w:p w14:paraId="3B76B5BA" w14:textId="77777777" w:rsidR="003E63CF" w:rsidRPr="003E63CF" w:rsidRDefault="003E63CF" w:rsidP="003E63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266AC0" w14:textId="77777777" w:rsidR="003E63CF" w:rsidRDefault="003E63CF" w:rsidP="003E63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63CF">
        <w:rPr>
          <w:rFonts w:ascii="Arial" w:hAnsi="Arial" w:cs="Arial"/>
          <w:sz w:val="24"/>
          <w:szCs w:val="24"/>
        </w:rPr>
        <w:t xml:space="preserve">De igual forma, se mantienen funcionando los cajeros inteligentes para pagos que están instalados en diferentes puntos de la ciudad, como son: instalaciones de la Policía Turística en la zona hotelera; Centro de Retención y Sanciones Administrativas, conocido como “El Torito”; Palacio Municipal; Plaza “Las Tiendas” y Plaza “Las Américas”. </w:t>
      </w:r>
    </w:p>
    <w:p w14:paraId="0C3D4F51" w14:textId="77777777" w:rsidR="003E63CF" w:rsidRDefault="003E63CF" w:rsidP="003E63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188C14" w14:textId="77777777" w:rsidR="003E63CF" w:rsidRPr="003E63CF" w:rsidRDefault="003E63CF" w:rsidP="003E63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A1AD8" w14:textId="77777777" w:rsidR="003E63CF" w:rsidRPr="003E63CF" w:rsidRDefault="003E63CF" w:rsidP="003E63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FCCC86" w14:textId="17BEC2A1" w:rsidR="005111AD" w:rsidRDefault="003E63CF" w:rsidP="003E63C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E63CF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</w:t>
      </w:r>
      <w:r w:rsidRPr="003E63CF">
        <w:rPr>
          <w:rFonts w:ascii="Arial" w:hAnsi="Arial" w:cs="Arial"/>
          <w:sz w:val="24"/>
          <w:szCs w:val="24"/>
        </w:rPr>
        <w:t>**</w:t>
      </w:r>
    </w:p>
    <w:p w14:paraId="0A3F3695" w14:textId="77777777" w:rsidR="005111AD" w:rsidRDefault="005111AD" w:rsidP="00A23F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5111A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0F4C5" w14:textId="77777777" w:rsidR="00831776" w:rsidRDefault="00831776" w:rsidP="0092028B">
      <w:r>
        <w:separator/>
      </w:r>
    </w:p>
  </w:endnote>
  <w:endnote w:type="continuationSeparator" w:id="0">
    <w:p w14:paraId="2E3B3D29" w14:textId="77777777" w:rsidR="00831776" w:rsidRDefault="0083177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03EDE" w14:textId="77777777" w:rsidR="00831776" w:rsidRDefault="00831776" w:rsidP="0092028B">
      <w:r>
        <w:separator/>
      </w:r>
    </w:p>
  </w:footnote>
  <w:footnote w:type="continuationSeparator" w:id="0">
    <w:p w14:paraId="3ED06472" w14:textId="77777777" w:rsidR="00831776" w:rsidRDefault="0083177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6377C9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E63C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6377C9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E63CF">
                      <w:rPr>
                        <w:rFonts w:cstheme="minorHAnsi"/>
                        <w:b/>
                        <w:bCs/>
                        <w:lang w:val="es-ES"/>
                      </w:rPr>
                      <w:t>2239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FA5BA0"/>
    <w:multiLevelType w:val="hybridMultilevel"/>
    <w:tmpl w:val="A2E0D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81818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323C3"/>
    <w:rsid w:val="0014199E"/>
    <w:rsid w:val="001752E4"/>
    <w:rsid w:val="00181408"/>
    <w:rsid w:val="0018486D"/>
    <w:rsid w:val="00194DC0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14F2"/>
    <w:rsid w:val="00356271"/>
    <w:rsid w:val="003576E5"/>
    <w:rsid w:val="00391D3E"/>
    <w:rsid w:val="00396B13"/>
    <w:rsid w:val="003C0004"/>
    <w:rsid w:val="003E63CF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4F4498"/>
    <w:rsid w:val="00500033"/>
    <w:rsid w:val="00500F50"/>
    <w:rsid w:val="005111AD"/>
    <w:rsid w:val="00512C37"/>
    <w:rsid w:val="00555966"/>
    <w:rsid w:val="00562395"/>
    <w:rsid w:val="005A7401"/>
    <w:rsid w:val="005C39FE"/>
    <w:rsid w:val="005F2B35"/>
    <w:rsid w:val="005F66A8"/>
    <w:rsid w:val="00624503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46003"/>
    <w:rsid w:val="00751B55"/>
    <w:rsid w:val="00757875"/>
    <w:rsid w:val="00767BEB"/>
    <w:rsid w:val="0077005A"/>
    <w:rsid w:val="00771DF7"/>
    <w:rsid w:val="007768B1"/>
    <w:rsid w:val="007B128D"/>
    <w:rsid w:val="007C0A5D"/>
    <w:rsid w:val="007C4897"/>
    <w:rsid w:val="007E0B4C"/>
    <w:rsid w:val="007F3DEC"/>
    <w:rsid w:val="00806D14"/>
    <w:rsid w:val="00822E90"/>
    <w:rsid w:val="00831776"/>
    <w:rsid w:val="0083588F"/>
    <w:rsid w:val="00835CA4"/>
    <w:rsid w:val="00855B7E"/>
    <w:rsid w:val="00873D72"/>
    <w:rsid w:val="00876694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870E2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9F7AC5"/>
    <w:rsid w:val="00A0113B"/>
    <w:rsid w:val="00A21FB4"/>
    <w:rsid w:val="00A23633"/>
    <w:rsid w:val="00A23FE0"/>
    <w:rsid w:val="00A24D81"/>
    <w:rsid w:val="00A37231"/>
    <w:rsid w:val="00A37DB6"/>
    <w:rsid w:val="00A42327"/>
    <w:rsid w:val="00A4359A"/>
    <w:rsid w:val="00A52D7D"/>
    <w:rsid w:val="00A532FD"/>
    <w:rsid w:val="00A54908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536B3"/>
    <w:rsid w:val="00B606AE"/>
    <w:rsid w:val="00B6525B"/>
    <w:rsid w:val="00BA3047"/>
    <w:rsid w:val="00BC3362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A3599"/>
    <w:rsid w:val="00DC529F"/>
    <w:rsid w:val="00DC73C2"/>
    <w:rsid w:val="00DE147F"/>
    <w:rsid w:val="00E00172"/>
    <w:rsid w:val="00E0311D"/>
    <w:rsid w:val="00E21F2E"/>
    <w:rsid w:val="00E41510"/>
    <w:rsid w:val="00E44BFE"/>
    <w:rsid w:val="00E46779"/>
    <w:rsid w:val="00E56B94"/>
    <w:rsid w:val="00E62E26"/>
    <w:rsid w:val="00E83BD8"/>
    <w:rsid w:val="00E853A9"/>
    <w:rsid w:val="00E90C7C"/>
    <w:rsid w:val="00E9540E"/>
    <w:rsid w:val="00EA339E"/>
    <w:rsid w:val="00EC7830"/>
    <w:rsid w:val="00EC7BE5"/>
    <w:rsid w:val="00ED0522"/>
    <w:rsid w:val="00ED1545"/>
    <w:rsid w:val="00ED16A2"/>
    <w:rsid w:val="00ED4023"/>
    <w:rsid w:val="00ED7331"/>
    <w:rsid w:val="00EE47E2"/>
    <w:rsid w:val="00EF615B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11AD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11AD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2026-04-30T16:47:00Z</dcterms:created>
  <dcterms:modified xsi:type="dcterms:W3CDTF">2026-04-30T16:47:00Z</dcterms:modified>
</cp:coreProperties>
</file>